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14" w:rsidRPr="00D50A8E" w:rsidRDefault="00981E14" w:rsidP="00D50A8E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D50A8E">
        <w:rPr>
          <w:rFonts w:ascii="Tahoma" w:hAnsi="Tahoma" w:cs="Tahoma"/>
          <w:b/>
          <w:sz w:val="24"/>
          <w:szCs w:val="24"/>
        </w:rPr>
        <w:t>Разъяснения о</w:t>
      </w:r>
      <w:r w:rsidR="003441FC" w:rsidRPr="00D50A8E">
        <w:rPr>
          <w:rFonts w:ascii="Tahoma" w:hAnsi="Tahoma" w:cs="Tahoma"/>
          <w:b/>
          <w:sz w:val="24"/>
          <w:szCs w:val="24"/>
        </w:rPr>
        <w:t>б организации работы слесарей ЭРГО эксплуатационно-газовых служб</w:t>
      </w:r>
    </w:p>
    <w:p w:rsidR="00AA4C3E" w:rsidRPr="00D50A8E" w:rsidRDefault="00AA4C3E" w:rsidP="00D50A8E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D50A8E">
        <w:rPr>
          <w:rFonts w:ascii="Tahoma" w:hAnsi="Tahoma" w:cs="Tahoma"/>
          <w:b/>
          <w:sz w:val="24"/>
          <w:szCs w:val="24"/>
        </w:rPr>
        <w:t>ООО «Газпром газораспределение Дагестан»</w:t>
      </w:r>
    </w:p>
    <w:p w:rsidR="00E2794F" w:rsidRPr="00D50A8E" w:rsidRDefault="00E2794F" w:rsidP="00D50A8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E2794F" w:rsidRPr="00D50A8E" w:rsidRDefault="00E2794F" w:rsidP="00D50A8E">
      <w:pPr>
        <w:shd w:val="clear" w:color="auto" w:fill="FFFFFF"/>
        <w:tabs>
          <w:tab w:val="left" w:pos="993"/>
          <w:tab w:val="left" w:pos="1276"/>
        </w:tabs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D50A8E">
        <w:rPr>
          <w:rFonts w:ascii="Tahoma" w:hAnsi="Tahoma" w:cs="Tahoma"/>
          <w:sz w:val="24"/>
          <w:szCs w:val="24"/>
          <w:shd w:val="clear" w:color="auto" w:fill="FFFFFF"/>
        </w:rPr>
        <w:tab/>
        <w:t>Задачей технического обслуживания внутридомового газового оборудования является обеспечение его исправного состояния и безопасной эксплуатации с помощью комплекса операций по восстановлению работоспособности и ресурса работы.</w:t>
      </w:r>
    </w:p>
    <w:p w:rsidR="00E2794F" w:rsidRPr="00D50A8E" w:rsidRDefault="00E2794F" w:rsidP="00D50A8E">
      <w:pPr>
        <w:shd w:val="clear" w:color="auto" w:fill="FFFFFF"/>
        <w:tabs>
          <w:tab w:val="left" w:pos="993"/>
          <w:tab w:val="left" w:pos="127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50A8E">
        <w:rPr>
          <w:rFonts w:ascii="Tahoma" w:eastAsia="Times New Roman" w:hAnsi="Tahoma" w:cs="Tahoma"/>
          <w:sz w:val="24"/>
          <w:szCs w:val="24"/>
        </w:rPr>
        <w:tab/>
        <w:t>С целью эффективной организации труда и рационального использования рабочего времени сотрудников эксплуатационно-газовых служб ООО «Газпром газораспределение Дагестан» производственные задания выдаются слесарю (слесарям) ежедневно.</w:t>
      </w:r>
    </w:p>
    <w:p w:rsidR="00E2794F" w:rsidRPr="00D50A8E" w:rsidRDefault="00E2794F" w:rsidP="00D50A8E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50A8E">
        <w:rPr>
          <w:rFonts w:ascii="Tahoma" w:eastAsia="Times New Roman" w:hAnsi="Tahoma" w:cs="Tahoma"/>
          <w:sz w:val="24"/>
          <w:szCs w:val="24"/>
        </w:rPr>
        <w:t>До начала работ намечается зона и маршрут обслуживания (населенные пункты, микрорайоны, улиц</w:t>
      </w:r>
      <w:bookmarkStart w:id="0" w:name="_GoBack"/>
      <w:bookmarkEnd w:id="0"/>
      <w:r w:rsidRPr="00D50A8E">
        <w:rPr>
          <w:rFonts w:ascii="Tahoma" w:eastAsia="Times New Roman" w:hAnsi="Tahoma" w:cs="Tahoma"/>
          <w:sz w:val="24"/>
          <w:szCs w:val="24"/>
        </w:rPr>
        <w:t>ы). Для выбранной зоны обслуживания рассчитывается еженедельный объем работ, который складывается из видов работ, количества, периодичности выполнения, фактической численности и затрат труда для осуществления обязанностей. Расчетное количество лицевых счетов на проведение ВДГО – не менее 5 домовладений.</w:t>
      </w:r>
    </w:p>
    <w:p w:rsidR="00E2794F" w:rsidRPr="00D50A8E" w:rsidRDefault="00E2794F" w:rsidP="00D50A8E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8122"/>
        </w:tabs>
        <w:spacing w:line="276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50A8E">
        <w:rPr>
          <w:rFonts w:ascii="Tahoma" w:eastAsia="Times New Roman" w:hAnsi="Tahoma" w:cs="Tahoma"/>
          <w:sz w:val="24"/>
          <w:szCs w:val="24"/>
        </w:rPr>
        <w:t>При планировании работ следует учитывать необходимость выполнения полного ТО ВДГО/ВКГО жилых помещений.</w:t>
      </w:r>
    </w:p>
    <w:p w:rsidR="00E2794F" w:rsidRPr="00D50A8E" w:rsidRDefault="00E2794F" w:rsidP="00D50A8E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50A8E">
        <w:rPr>
          <w:rFonts w:ascii="Tahoma" w:eastAsia="Times New Roman" w:hAnsi="Tahoma" w:cs="Tahoma"/>
          <w:sz w:val="24"/>
          <w:szCs w:val="24"/>
        </w:rPr>
        <w:t>Кроме того, должны учитываться расположение населенных пунктов на значительной территории и время на переходы (переезды) от эксплуатационно-газовой службы к месту выполнения работ и обратно.</w:t>
      </w:r>
    </w:p>
    <w:p w:rsidR="00E2794F" w:rsidRPr="00D50A8E" w:rsidRDefault="00E2794F" w:rsidP="00D50A8E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50A8E">
        <w:rPr>
          <w:rFonts w:ascii="Tahoma" w:eastAsia="Times New Roman" w:hAnsi="Tahoma" w:cs="Tahoma"/>
          <w:sz w:val="24"/>
          <w:szCs w:val="24"/>
        </w:rPr>
        <w:t>Производственные задания должны обеспечить 100%-ю загрузку слесарей и быть равны плановому количеству часов работы слесаря в отчетный период по балансу рабочего времени.</w:t>
      </w:r>
    </w:p>
    <w:p w:rsidR="00E2794F" w:rsidRPr="00D50A8E" w:rsidRDefault="00E2794F" w:rsidP="00D50A8E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7330"/>
        </w:tabs>
        <w:spacing w:line="276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50A8E">
        <w:rPr>
          <w:rFonts w:ascii="Tahoma" w:eastAsia="Times New Roman" w:hAnsi="Tahoma" w:cs="Tahoma"/>
          <w:sz w:val="24"/>
          <w:szCs w:val="24"/>
        </w:rPr>
        <w:t>Производственные задания («Задание») выдаются согласно письменно для последующей фиксации результатов.</w:t>
      </w:r>
    </w:p>
    <w:p w:rsidR="00E2794F" w:rsidRPr="00D50A8E" w:rsidRDefault="00E2794F" w:rsidP="00D50A8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3441FC" w:rsidRPr="00D50A8E" w:rsidRDefault="003441FC" w:rsidP="00D50A8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sectPr w:rsidR="003441FC" w:rsidRPr="00D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6C4"/>
    <w:multiLevelType w:val="hybridMultilevel"/>
    <w:tmpl w:val="DBDE5DC2"/>
    <w:lvl w:ilvl="0" w:tplc="30A22952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F27039"/>
    <w:multiLevelType w:val="multilevel"/>
    <w:tmpl w:val="051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B14CE"/>
    <w:multiLevelType w:val="multilevel"/>
    <w:tmpl w:val="BBFE89E0"/>
    <w:lvl w:ilvl="0">
      <w:start w:val="1"/>
      <w:numFmt w:val="decimal"/>
      <w:lvlText w:val="%1."/>
      <w:lvlJc w:val="left"/>
      <w:pPr>
        <w:ind w:left="1170" w:hanging="11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ind w:left="3297" w:hanging="117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2"/>
    <w:rsid w:val="00024BE2"/>
    <w:rsid w:val="003441FC"/>
    <w:rsid w:val="004C3C5C"/>
    <w:rsid w:val="006F4955"/>
    <w:rsid w:val="00885EEF"/>
    <w:rsid w:val="00981E14"/>
    <w:rsid w:val="00AA4C3E"/>
    <w:rsid w:val="00D50A8E"/>
    <w:rsid w:val="00E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686B-ABD1-4A7D-897F-7B279BA1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4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4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C3E"/>
    <w:rPr>
      <w:b/>
      <w:bCs/>
    </w:rPr>
  </w:style>
  <w:style w:type="paragraph" w:styleId="a5">
    <w:name w:val="List Paragraph"/>
    <w:basedOn w:val="a"/>
    <w:uiPriority w:val="34"/>
    <w:qFormat/>
    <w:rsid w:val="00E279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Алекперов</dc:creator>
  <cp:keywords/>
  <dc:description/>
  <cp:lastModifiedBy>User</cp:lastModifiedBy>
  <cp:revision>2</cp:revision>
  <dcterms:created xsi:type="dcterms:W3CDTF">2023-10-11T15:32:00Z</dcterms:created>
  <dcterms:modified xsi:type="dcterms:W3CDTF">2023-10-11T15:32:00Z</dcterms:modified>
</cp:coreProperties>
</file>